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80" w:lineRule="exact"/>
        <w:jc w:val="center"/>
      </w:pPr>
      <w:r>
        <w:rPr>
          <w:rFonts w:hint="eastAsia" w:ascii="黑体" w:hAnsi="宋体" w:eastAsia="黑体" w:cs="宋体"/>
          <w:b/>
          <w:sz w:val="32"/>
          <w:szCs w:val="32"/>
        </w:rPr>
        <w:t>闽南科技学院第六届“挑战杯”大学生课外学术科技作品竞赛作品汇总表</w:t>
      </w:r>
    </w:p>
    <w:p>
      <w:pPr>
        <w:ind w:firstLine="280" w:firstLineChars="100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>学院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联系人：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联系电话：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</w:t>
      </w:r>
    </w:p>
    <w:tbl>
      <w:tblPr>
        <w:tblStyle w:val="4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02"/>
        <w:gridCol w:w="1701"/>
        <w:gridCol w:w="1701"/>
        <w:gridCol w:w="2410"/>
        <w:gridCol w:w="1985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2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ind w:firstLine="137" w:firstLineChars="49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学科类别</w:t>
            </w:r>
          </w:p>
        </w:tc>
        <w:tc>
          <w:tcPr>
            <w:tcW w:w="1701" w:type="dxa"/>
            <w:vAlign w:val="center"/>
          </w:tcPr>
          <w:p>
            <w:pPr>
              <w:ind w:firstLine="137" w:firstLineChars="49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组别</w:t>
            </w:r>
          </w:p>
        </w:tc>
        <w:tc>
          <w:tcPr>
            <w:tcW w:w="2410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项目类别</w:t>
            </w:r>
          </w:p>
        </w:tc>
        <w:tc>
          <w:tcPr>
            <w:tcW w:w="1985" w:type="dxa"/>
            <w:vAlign w:val="center"/>
          </w:tcPr>
          <w:p>
            <w:pPr>
              <w:ind w:firstLine="140" w:firstLineChars="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学历层次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74" w:firstLineChars="98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74" w:firstLineChars="98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</w:t>
            </w:r>
            <w:r>
              <w:rPr>
                <w:rFonts w:eastAsia="仿宋_GB2312"/>
                <w:sz w:val="32"/>
              </w:rPr>
              <w:t>项目代表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4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</w:tbl>
    <w:p/>
    <w:p>
      <w:pPr>
        <w:spacing w:line="360" w:lineRule="exact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备注：</w:t>
      </w:r>
    </w:p>
    <w:p>
      <w:pPr>
        <w:spacing w:line="360" w:lineRule="exact"/>
        <w:ind w:firstLine="719" w:firstLineChars="257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1.“学科类别”一栏请填写</w:t>
      </w:r>
      <w:r>
        <w:rPr>
          <w:rFonts w:hint="eastAsia" w:ascii="宋体" w:hAnsi="宋体" w:eastAsia="仿宋_GB2312"/>
          <w:sz w:val="28"/>
          <w:szCs w:val="28"/>
        </w:rPr>
        <w:t>机械与控制、信息技术、数理、生命科学、能源化工、哲学、经济、社会、法律、教育或管理类，哲学社会科学类社会调查报告还需填写所属组别，组别分类为发展成就、文明文化、美丽中国、民生福祉、中国之治和战疫行动，每件作品只能申报一类；</w:t>
      </w:r>
    </w:p>
    <w:p>
      <w:pPr>
        <w:spacing w:line="360" w:lineRule="exact"/>
        <w:ind w:firstLine="719" w:firstLineChars="257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2.“项目类别”请填写</w:t>
      </w:r>
      <w:r>
        <w:rPr>
          <w:rFonts w:hint="eastAsia" w:ascii="宋体" w:hAnsi="宋体" w:eastAsia="仿宋_GB2312"/>
          <w:sz w:val="28"/>
          <w:szCs w:val="28"/>
        </w:rPr>
        <w:t>科技发明制作A类、科技发明制作B类、自然科学类学术论文或哲学社会科学类社会调查报告和学术论文，每件作品只能申报一类；</w:t>
      </w:r>
    </w:p>
    <w:p>
      <w:pPr>
        <w:spacing w:line="360" w:lineRule="exact"/>
        <w:ind w:firstLine="719" w:firstLineChars="257"/>
      </w:pPr>
      <w:r>
        <w:rPr>
          <w:rFonts w:hint="eastAsia" w:ascii="宋体" w:hAnsi="宋体" w:eastAsia="仿宋_GB2312"/>
          <w:sz w:val="28"/>
          <w:szCs w:val="28"/>
        </w:rPr>
        <w:t>3.学历层次请填写硕士研究生、本科生或专科生（集体作品按学历最高作者归类）</w:t>
      </w:r>
      <w:r>
        <w:rPr>
          <w:rFonts w:hint="eastAsia" w:ascii="宋体" w:hAnsi="宋体" w:eastAsia="仿宋_GB2312"/>
          <w:sz w:val="28"/>
          <w:szCs w:val="28"/>
          <w:lang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NzA0ZWNhZmEyY2RiNDA0NGM0Y2EyOWI4Y2UxYzEifQ=="/>
  </w:docVars>
  <w:rsids>
    <w:rsidRoot w:val="762102AC"/>
    <w:rsid w:val="266A456C"/>
    <w:rsid w:val="2CF45BFE"/>
    <w:rsid w:val="44170B63"/>
    <w:rsid w:val="5FDD3F18"/>
    <w:rsid w:val="762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319</Characters>
  <Lines>0</Lines>
  <Paragraphs>0</Paragraphs>
  <TotalTime>0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2021-02-05T15:45:00Z</dcterms:created>
  <dc:creator>万千欢喜</dc:creator>
  <cp:lastModifiedBy>苏彬玲</cp:lastModifiedBy>
  <dcterms:modified xsi:type="dcterms:W3CDTF">2022-12-19T03:15:18Z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EFC10B01734A426A952A2565FF9C75E2</vt:lpwstr>
  </property>
</Properties>
</file>